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F7" w:rsidRPr="00722DF7" w:rsidRDefault="00722DF7" w:rsidP="00722DF7">
      <w:pPr>
        <w:pStyle w:val="satauri"/>
        <w:rPr>
          <w:lang w:val="en-US"/>
        </w:rPr>
      </w:pPr>
      <w:r w:rsidRPr="00722DF7">
        <w:rPr>
          <w:lang w:val="en-US"/>
        </w:rPr>
        <w:t>egnates iubileze Tqmuli</w:t>
      </w:r>
    </w:p>
    <w:p w:rsidR="00722DF7" w:rsidRDefault="00722DF7" w:rsidP="00722DF7">
      <w:pPr>
        <w:autoSpaceDE w:val="0"/>
        <w:autoSpaceDN w:val="0"/>
        <w:adjustRightInd w:val="0"/>
        <w:spacing w:line="314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egnates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vaxseneb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14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maSin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gulSia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guria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14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guria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ninoSviliviT</w:t>
      </w:r>
      <w:proofErr w:type="spellEnd"/>
    </w:p>
    <w:p w:rsidR="00722DF7" w:rsidRDefault="00722DF7" w:rsidP="00722DF7">
      <w:pPr>
        <w:autoSpaceDE w:val="0"/>
        <w:autoSpaceDN w:val="0"/>
        <w:adjustRightInd w:val="0"/>
        <w:spacing w:line="314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wrfelia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didebulia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14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igi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Cemia</w:t>
      </w:r>
      <w:proofErr w:type="spellEnd"/>
      <w:r>
        <w:rPr>
          <w:rFonts w:ascii="LitNusx" w:hAnsi="LitNusx" w:cs="LitNusx"/>
          <w:sz w:val="23"/>
          <w:szCs w:val="23"/>
        </w:rPr>
        <w:t xml:space="preserve">, me _ </w:t>
      </w:r>
      <w:proofErr w:type="spellStart"/>
      <w:r>
        <w:rPr>
          <w:rFonts w:ascii="LitNusx" w:hAnsi="LitNusx" w:cs="LitNusx"/>
          <w:sz w:val="23"/>
          <w:szCs w:val="23"/>
        </w:rPr>
        <w:t>misi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14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erTi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suliT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sxeuliT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22DF7" w:rsidRDefault="00722DF7" w:rsidP="00722DF7">
      <w:pPr>
        <w:autoSpaceDE w:val="0"/>
        <w:autoSpaceDN w:val="0"/>
        <w:adjustRightInd w:val="0"/>
        <w:spacing w:line="314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aWara-guriis</w:t>
      </w:r>
      <w:proofErr w:type="spellEnd"/>
    </w:p>
    <w:p w:rsidR="00722DF7" w:rsidRDefault="00722DF7" w:rsidP="00722DF7">
      <w:pPr>
        <w:autoSpaceDE w:val="0"/>
        <w:autoSpaceDN w:val="0"/>
        <w:adjustRightInd w:val="0"/>
        <w:spacing w:line="314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mTebi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mxrebgadaxveulni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14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erTia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simRera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14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erTia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xorumi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14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erTia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romelsac</w:t>
      </w:r>
      <w:proofErr w:type="spellEnd"/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vuvliT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kvlavac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movuvliT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am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zida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egnatem</w:t>
      </w:r>
      <w:proofErr w:type="spellEnd"/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azri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creml-sisxliT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nazeli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am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sityviT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xalxo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mSobelo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bevrjer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gavlamazdebiT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erTad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gvxocavdnen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WoroxTan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erTad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gvxocavdnen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ColoqTan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sicocxle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qarTuli</w:t>
      </w:r>
      <w:proofErr w:type="spellEnd"/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mokla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borotma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vuTxar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wamebul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winapars</w:t>
      </w:r>
      <w:proofErr w:type="spellEnd"/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madloba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kidev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madloba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vuvlidiT</w:t>
      </w:r>
      <w:proofErr w:type="spellEnd"/>
      <w:r>
        <w:rPr>
          <w:rFonts w:ascii="LitNusx" w:hAnsi="LitNusx" w:cs="LitNusx"/>
          <w:sz w:val="23"/>
          <w:szCs w:val="23"/>
        </w:rPr>
        <w:t xml:space="preserve"> am </w:t>
      </w:r>
      <w:proofErr w:type="spellStart"/>
      <w:r>
        <w:rPr>
          <w:rFonts w:ascii="LitNusx" w:hAnsi="LitNusx" w:cs="LitNusx"/>
          <w:sz w:val="23"/>
          <w:szCs w:val="23"/>
        </w:rPr>
        <w:t>miwas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marad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vyavdeT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patronad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lastRenderedPageBreak/>
        <w:t>roca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egnates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vaxseneb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maSin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gulSia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guria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guria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ninoSviliviT</w:t>
      </w:r>
      <w:proofErr w:type="spellEnd"/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tkbilia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Cveneburia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modiT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Cven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Cveneburad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vTqvaT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Zvelad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mgosnis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Tqmulia</w:t>
      </w:r>
      <w:proofErr w:type="spellEnd"/>
      <w:r>
        <w:rPr>
          <w:rFonts w:ascii="LitNusx" w:hAnsi="LitNusx" w:cs="LitNusx"/>
          <w:sz w:val="23"/>
          <w:szCs w:val="23"/>
        </w:rPr>
        <w:t>: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rasac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davicavT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Cvenia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2DF7" w:rsidRDefault="00722DF7" w:rsidP="00722DF7">
      <w:pPr>
        <w:autoSpaceDE w:val="0"/>
        <w:autoSpaceDN w:val="0"/>
        <w:adjustRightInd w:val="0"/>
        <w:spacing w:line="30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dakargulia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B77BAA" w:rsidRDefault="00B77BAA"/>
    <w:sectPr w:rsidR="00B77B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2DF7"/>
    <w:rsid w:val="00722DF7"/>
    <w:rsid w:val="00B7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22DF7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>mes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2010-08-11T07:29:00Z</dcterms:created>
  <dcterms:modified xsi:type="dcterms:W3CDTF">2010-08-11T07:29:00Z</dcterms:modified>
</cp:coreProperties>
</file>